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07" w:rsidRPr="00FE3FA0" w:rsidRDefault="00FE3FA0" w:rsidP="00547107">
      <w:pPr>
        <w:jc w:val="center"/>
        <w:rPr>
          <w:rFonts w:ascii="Calibri" w:hAnsi="Calibri" w:cs="Calibri"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>
            <wp:extent cx="6120130" cy="2328848"/>
            <wp:effectExtent l="19050" t="0" r="0" b="0"/>
            <wp:docPr id="5" name="Immagine 0" descr="Insieme anche a distanz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nsieme anche a distanza (2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2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6"/>
          <w:szCs w:val="36"/>
        </w:rPr>
        <w:br/>
      </w:r>
      <w:r w:rsidR="00547107" w:rsidRPr="00FE3FA0">
        <w:rPr>
          <w:rFonts w:ascii="Calibri" w:hAnsi="Calibri" w:cs="Calibri"/>
          <w:sz w:val="36"/>
          <w:szCs w:val="36"/>
        </w:rPr>
        <w:t>CARTA, MANI E FANTASIA</w:t>
      </w:r>
    </w:p>
    <w:p w:rsidR="00547107" w:rsidRPr="00FE3FA0" w:rsidRDefault="00547107" w:rsidP="00547107">
      <w:pPr>
        <w:jc w:val="center"/>
        <w:rPr>
          <w:rFonts w:ascii="Calibri" w:hAnsi="Calibri" w:cs="Calibri"/>
          <w:b/>
          <w:sz w:val="28"/>
          <w:szCs w:val="28"/>
        </w:rPr>
      </w:pPr>
    </w:p>
    <w:p w:rsidR="00481B50" w:rsidRPr="00FE3FA0" w:rsidRDefault="00547107" w:rsidP="00FE3FA0">
      <w:pPr>
        <w:rPr>
          <w:rFonts w:ascii="Calibri" w:hAnsi="Calibri" w:cs="Calibri"/>
          <w:sz w:val="24"/>
          <w:szCs w:val="24"/>
        </w:rPr>
      </w:pPr>
      <w:r w:rsidRPr="00FE3FA0">
        <w:rPr>
          <w:rFonts w:ascii="Calibri" w:hAnsi="Calibri" w:cs="Calibri"/>
          <w:b/>
          <w:sz w:val="28"/>
          <w:szCs w:val="28"/>
        </w:rPr>
        <w:t>Obiettivi/premesse</w:t>
      </w:r>
      <w:r w:rsidR="00FE3FA0">
        <w:rPr>
          <w:rFonts w:ascii="Calibri" w:hAnsi="Calibri" w:cs="Calibri"/>
          <w:b/>
          <w:sz w:val="28"/>
          <w:szCs w:val="28"/>
        </w:rPr>
        <w:br/>
      </w:r>
      <w:r w:rsidR="00481B50" w:rsidRPr="00FE3FA0">
        <w:rPr>
          <w:rFonts w:ascii="Calibri" w:hAnsi="Calibri" w:cs="Calibri"/>
          <w:sz w:val="24"/>
          <w:szCs w:val="24"/>
        </w:rPr>
        <w:t>Carta, mani e fantasia è una attività fantasiosa che si può fare in compagnia di mamma, papà e fratellini per trascorrere un po’</w:t>
      </w:r>
      <w:r w:rsidR="00E04210" w:rsidRPr="00FE3FA0">
        <w:rPr>
          <w:rFonts w:ascii="Calibri" w:hAnsi="Calibri" w:cs="Calibri"/>
          <w:sz w:val="24"/>
          <w:szCs w:val="24"/>
        </w:rPr>
        <w:t xml:space="preserve"> di tempo </w:t>
      </w:r>
      <w:r w:rsidR="002B7E5B" w:rsidRPr="00FE3FA0">
        <w:rPr>
          <w:rFonts w:ascii="Calibri" w:hAnsi="Calibri" w:cs="Calibri"/>
          <w:sz w:val="24"/>
          <w:szCs w:val="24"/>
        </w:rPr>
        <w:t>insieme</w:t>
      </w:r>
      <w:r w:rsidR="00E04210" w:rsidRPr="00FE3FA0">
        <w:rPr>
          <w:rFonts w:ascii="Calibri" w:hAnsi="Calibri" w:cs="Calibri"/>
          <w:sz w:val="24"/>
          <w:szCs w:val="24"/>
        </w:rPr>
        <w:t xml:space="preserve"> divertendosi e mettendo in campo tutta la creatività che il bambino possiede! </w:t>
      </w:r>
    </w:p>
    <w:p w:rsidR="00547107" w:rsidRPr="00FE3FA0" w:rsidRDefault="00E04210" w:rsidP="00547107">
      <w:pPr>
        <w:jc w:val="both"/>
        <w:rPr>
          <w:rFonts w:ascii="Calibri" w:hAnsi="Calibri" w:cs="Calibri"/>
          <w:sz w:val="24"/>
          <w:szCs w:val="24"/>
        </w:rPr>
      </w:pPr>
      <w:r w:rsidRPr="00FE3FA0">
        <w:rPr>
          <w:rFonts w:ascii="Calibri" w:hAnsi="Calibri" w:cs="Calibri"/>
          <w:sz w:val="24"/>
          <w:szCs w:val="24"/>
        </w:rPr>
        <w:t xml:space="preserve">Questa attività non solo permette di sviluppare competenze quali la manualità fine e la coordinazione oculo-manuale, ma consente anche al bambino di mettere in campo </w:t>
      </w:r>
      <w:r w:rsidR="002B7E5B" w:rsidRPr="00FE3FA0">
        <w:rPr>
          <w:rFonts w:ascii="Calibri" w:hAnsi="Calibri" w:cs="Calibri"/>
          <w:sz w:val="24"/>
          <w:szCs w:val="24"/>
        </w:rPr>
        <w:t xml:space="preserve">capacità </w:t>
      </w:r>
      <w:r w:rsidRPr="00FE3FA0">
        <w:rPr>
          <w:rFonts w:ascii="Calibri" w:hAnsi="Calibri" w:cs="Calibri"/>
          <w:sz w:val="24"/>
          <w:szCs w:val="24"/>
        </w:rPr>
        <w:t xml:space="preserve">espressivo-sensoriali e cognitive. </w:t>
      </w:r>
    </w:p>
    <w:p w:rsidR="00547107" w:rsidRPr="00FE3FA0" w:rsidRDefault="00547107" w:rsidP="00FE3FA0">
      <w:pPr>
        <w:rPr>
          <w:rFonts w:ascii="Calibri" w:hAnsi="Calibri" w:cs="Calibri"/>
          <w:sz w:val="24"/>
          <w:szCs w:val="24"/>
        </w:rPr>
      </w:pPr>
      <w:r w:rsidRPr="00FE3FA0">
        <w:rPr>
          <w:rFonts w:ascii="Calibri" w:hAnsi="Calibri" w:cs="Calibri"/>
          <w:b/>
          <w:sz w:val="28"/>
          <w:szCs w:val="28"/>
        </w:rPr>
        <w:t>Descrizione dell’esperienza</w:t>
      </w:r>
      <w:r w:rsidR="00FE3FA0">
        <w:rPr>
          <w:rFonts w:ascii="Calibri" w:hAnsi="Calibri" w:cs="Calibri"/>
          <w:b/>
          <w:sz w:val="28"/>
          <w:szCs w:val="28"/>
        </w:rPr>
        <w:br/>
      </w:r>
      <w:r w:rsidR="0062673C" w:rsidRPr="00FE3FA0">
        <w:rPr>
          <w:rFonts w:ascii="Calibri" w:hAnsi="Calibri" w:cs="Calibri"/>
          <w:sz w:val="24"/>
          <w:szCs w:val="24"/>
        </w:rPr>
        <w:t>Il bambino deve prendere un sacchetto di carta per il pane e cercare con le mani di modellare un t</w:t>
      </w:r>
      <w:r w:rsidR="007F7035" w:rsidRPr="00FE3FA0">
        <w:rPr>
          <w:rFonts w:ascii="Calibri" w:hAnsi="Calibri" w:cs="Calibri"/>
          <w:sz w:val="24"/>
          <w:szCs w:val="24"/>
        </w:rPr>
        <w:t xml:space="preserve">ronco, magari inumidendo il sacchetto con acqua per renderlo più maneggevole; successivamente divide un altro sacchetto </w:t>
      </w:r>
      <w:r w:rsidR="0062673C" w:rsidRPr="00FE3FA0">
        <w:rPr>
          <w:rFonts w:ascii="Calibri" w:hAnsi="Calibri" w:cs="Calibri"/>
          <w:sz w:val="24"/>
          <w:szCs w:val="24"/>
        </w:rPr>
        <w:t xml:space="preserve">in piccole striscioline, le arrotola fra loro, cercando di creare dei rametti e incollarli al tronco. In seguito, spezza in piccoli pezzi le varie carte colorate con sfumature diverse, strappandole, arrotolandole, giocandoci con le dita </w:t>
      </w:r>
      <w:r w:rsidR="007F7035" w:rsidRPr="00FE3FA0">
        <w:rPr>
          <w:rFonts w:ascii="Calibri" w:hAnsi="Calibri" w:cs="Calibri"/>
          <w:sz w:val="24"/>
          <w:szCs w:val="24"/>
        </w:rPr>
        <w:t xml:space="preserve">e inumidendole con acqua, finché non assomiglieranno </w:t>
      </w:r>
      <w:r w:rsidR="0062673C" w:rsidRPr="00FE3FA0">
        <w:rPr>
          <w:rFonts w:ascii="Calibri" w:hAnsi="Calibri" w:cs="Calibri"/>
          <w:sz w:val="24"/>
          <w:szCs w:val="24"/>
        </w:rPr>
        <w:t>a tante piccoline palline/ fiorellini. Infine, è necessario incollare con la colla i fiorellini ai rami</w:t>
      </w:r>
      <w:r w:rsidR="00481B50" w:rsidRPr="00FE3FA0">
        <w:rPr>
          <w:rFonts w:ascii="Calibri" w:hAnsi="Calibri" w:cs="Calibri"/>
          <w:sz w:val="24"/>
          <w:szCs w:val="24"/>
        </w:rPr>
        <w:t>, così da poter vedere il vostro alberello fiorito e tutto colorato!</w:t>
      </w:r>
    </w:p>
    <w:p w:rsidR="00481B50" w:rsidRPr="00FE3FA0" w:rsidRDefault="00481B50" w:rsidP="0062673C">
      <w:pPr>
        <w:jc w:val="both"/>
        <w:rPr>
          <w:rFonts w:ascii="Calibri" w:hAnsi="Calibri" w:cs="Calibri"/>
          <w:sz w:val="24"/>
          <w:szCs w:val="24"/>
        </w:rPr>
      </w:pPr>
      <w:r w:rsidRPr="00FE3FA0">
        <w:rPr>
          <w:rFonts w:ascii="Calibri" w:hAnsi="Calibri" w:cs="Calibri"/>
          <w:sz w:val="24"/>
          <w:szCs w:val="24"/>
        </w:rPr>
        <w:t xml:space="preserve">Se poi volete creare un albero stagionale, potete ricercare materiali colorati che ricordino la stagione che volete realizzare, ad esempio: carta </w:t>
      </w:r>
      <w:proofErr w:type="spellStart"/>
      <w:r w:rsidRPr="00FE3FA0">
        <w:rPr>
          <w:rFonts w:ascii="Calibri" w:hAnsi="Calibri" w:cs="Calibri"/>
          <w:sz w:val="24"/>
          <w:szCs w:val="24"/>
        </w:rPr>
        <w:t>scottex</w:t>
      </w:r>
      <w:proofErr w:type="spellEnd"/>
      <w:r w:rsidRPr="00FE3FA0">
        <w:rPr>
          <w:rFonts w:ascii="Calibri" w:hAnsi="Calibri" w:cs="Calibri"/>
          <w:sz w:val="24"/>
          <w:szCs w:val="24"/>
        </w:rPr>
        <w:t xml:space="preserve"> o carta forno per la neve, per l’autunno carta da pacco marrone, arancione</w:t>
      </w:r>
      <w:r w:rsidR="000B0F04" w:rsidRPr="00FE3FA0">
        <w:rPr>
          <w:rFonts w:ascii="Calibri" w:hAnsi="Calibri" w:cs="Calibri"/>
          <w:sz w:val="24"/>
          <w:szCs w:val="24"/>
        </w:rPr>
        <w:t>, gialla</w:t>
      </w:r>
      <w:r w:rsidRPr="00FE3FA0">
        <w:rPr>
          <w:rFonts w:ascii="Calibri" w:hAnsi="Calibri" w:cs="Calibri"/>
          <w:sz w:val="24"/>
          <w:szCs w:val="24"/>
        </w:rPr>
        <w:t xml:space="preserve"> o rossa, per l’estate carta regalo </w:t>
      </w:r>
      <w:r w:rsidR="000B0F04" w:rsidRPr="00FE3FA0">
        <w:rPr>
          <w:rFonts w:ascii="Calibri" w:hAnsi="Calibri" w:cs="Calibri"/>
          <w:sz w:val="24"/>
          <w:szCs w:val="24"/>
        </w:rPr>
        <w:t>verde</w:t>
      </w:r>
      <w:r w:rsidRPr="00FE3FA0">
        <w:rPr>
          <w:rFonts w:ascii="Calibri" w:hAnsi="Calibri" w:cs="Calibri"/>
          <w:sz w:val="24"/>
          <w:szCs w:val="24"/>
        </w:rPr>
        <w:t>.</w:t>
      </w:r>
    </w:p>
    <w:p w:rsidR="00547107" w:rsidRPr="00FE3FA0" w:rsidRDefault="00547107" w:rsidP="00FE3FA0">
      <w:pPr>
        <w:rPr>
          <w:rFonts w:ascii="Calibri" w:hAnsi="Calibri" w:cs="Calibri"/>
          <w:sz w:val="24"/>
          <w:szCs w:val="24"/>
        </w:rPr>
      </w:pPr>
      <w:r w:rsidRPr="00FE3FA0">
        <w:rPr>
          <w:rFonts w:ascii="Calibri" w:hAnsi="Calibri" w:cs="Calibri"/>
          <w:b/>
          <w:sz w:val="28"/>
          <w:szCs w:val="28"/>
        </w:rPr>
        <w:t xml:space="preserve">Cosa occorre </w:t>
      </w:r>
      <w:proofErr w:type="spellStart"/>
      <w:r w:rsidRPr="00FE3FA0">
        <w:rPr>
          <w:rFonts w:ascii="Calibri" w:hAnsi="Calibri" w:cs="Calibri"/>
          <w:b/>
          <w:sz w:val="28"/>
          <w:szCs w:val="28"/>
        </w:rPr>
        <w:t>per…</w:t>
      </w:r>
      <w:proofErr w:type="spellEnd"/>
      <w:r w:rsidR="00FE3FA0">
        <w:rPr>
          <w:rFonts w:ascii="Calibri" w:hAnsi="Calibri" w:cs="Calibri"/>
          <w:b/>
          <w:sz w:val="28"/>
          <w:szCs w:val="28"/>
        </w:rPr>
        <w:br/>
      </w:r>
      <w:r w:rsidRPr="00FE3FA0">
        <w:rPr>
          <w:rFonts w:ascii="Calibri" w:hAnsi="Calibri" w:cs="Calibri"/>
          <w:sz w:val="24"/>
          <w:szCs w:val="24"/>
        </w:rPr>
        <w:t>Per realizza</w:t>
      </w:r>
      <w:r w:rsidR="0062673C" w:rsidRPr="00FE3FA0">
        <w:rPr>
          <w:rFonts w:ascii="Calibri" w:hAnsi="Calibri" w:cs="Calibri"/>
          <w:sz w:val="24"/>
          <w:szCs w:val="24"/>
        </w:rPr>
        <w:t>re questa attività occorrono: due sacchettini</w:t>
      </w:r>
      <w:r w:rsidR="00253313" w:rsidRPr="00FE3FA0">
        <w:rPr>
          <w:rFonts w:ascii="Calibri" w:hAnsi="Calibri" w:cs="Calibri"/>
          <w:sz w:val="24"/>
          <w:szCs w:val="24"/>
        </w:rPr>
        <w:t>di carta (ad esempio quelli</w:t>
      </w:r>
      <w:r w:rsidR="0062673C" w:rsidRPr="00FE3FA0">
        <w:rPr>
          <w:rFonts w:ascii="Calibri" w:hAnsi="Calibri" w:cs="Calibri"/>
          <w:sz w:val="24"/>
          <w:szCs w:val="24"/>
        </w:rPr>
        <w:t xml:space="preserve"> da pane</w:t>
      </w:r>
      <w:r w:rsidRPr="00FE3FA0">
        <w:rPr>
          <w:rFonts w:ascii="Calibri" w:hAnsi="Calibri" w:cs="Calibri"/>
          <w:sz w:val="24"/>
          <w:szCs w:val="24"/>
        </w:rPr>
        <w:t>), vari tipi di carta da riciclo colorata</w:t>
      </w:r>
      <w:r w:rsidR="0062673C" w:rsidRPr="00FE3FA0">
        <w:rPr>
          <w:rFonts w:ascii="Calibri" w:hAnsi="Calibri" w:cs="Calibri"/>
          <w:sz w:val="24"/>
          <w:szCs w:val="24"/>
        </w:rPr>
        <w:t xml:space="preserve"> (ad esempio </w:t>
      </w:r>
      <w:proofErr w:type="spellStart"/>
      <w:r w:rsidR="0062673C" w:rsidRPr="00FE3FA0">
        <w:rPr>
          <w:rFonts w:ascii="Calibri" w:hAnsi="Calibri" w:cs="Calibri"/>
          <w:sz w:val="24"/>
          <w:szCs w:val="24"/>
        </w:rPr>
        <w:t>scottex</w:t>
      </w:r>
      <w:proofErr w:type="spellEnd"/>
      <w:r w:rsidR="0062673C" w:rsidRPr="00FE3FA0">
        <w:rPr>
          <w:rFonts w:ascii="Calibri" w:hAnsi="Calibri" w:cs="Calibri"/>
          <w:sz w:val="24"/>
          <w:szCs w:val="24"/>
        </w:rPr>
        <w:t xml:space="preserve">, carta crespa, </w:t>
      </w:r>
      <w:r w:rsidR="00253313" w:rsidRPr="00FE3FA0">
        <w:rPr>
          <w:rFonts w:ascii="Calibri" w:hAnsi="Calibri" w:cs="Calibri"/>
          <w:sz w:val="24"/>
          <w:szCs w:val="24"/>
        </w:rPr>
        <w:t xml:space="preserve">carta forno, </w:t>
      </w:r>
      <w:r w:rsidR="0062673C" w:rsidRPr="00FE3FA0">
        <w:rPr>
          <w:rFonts w:ascii="Calibri" w:hAnsi="Calibri" w:cs="Calibri"/>
          <w:sz w:val="24"/>
          <w:szCs w:val="24"/>
        </w:rPr>
        <w:t>carta da regalo, fogli colora</w:t>
      </w:r>
      <w:r w:rsidR="007F7035" w:rsidRPr="00FE3FA0">
        <w:rPr>
          <w:rFonts w:ascii="Calibri" w:hAnsi="Calibri" w:cs="Calibri"/>
          <w:sz w:val="24"/>
          <w:szCs w:val="24"/>
        </w:rPr>
        <w:t>ti), colla (meglio se Vinavil), acqua e</w:t>
      </w:r>
      <w:r w:rsidR="0062673C" w:rsidRPr="00FE3FA0">
        <w:rPr>
          <w:rFonts w:ascii="Calibri" w:hAnsi="Calibri" w:cs="Calibri"/>
          <w:sz w:val="24"/>
          <w:szCs w:val="24"/>
        </w:rPr>
        <w:t xml:space="preserve"> pennelli.</w:t>
      </w:r>
    </w:p>
    <w:p w:rsidR="00547107" w:rsidRPr="00FE3FA0" w:rsidRDefault="00547107" w:rsidP="00FE3FA0">
      <w:pPr>
        <w:rPr>
          <w:rFonts w:ascii="Calibri" w:hAnsi="Calibri" w:cs="Calibri"/>
          <w:sz w:val="24"/>
          <w:szCs w:val="24"/>
        </w:rPr>
      </w:pPr>
      <w:r w:rsidRPr="00FE3FA0">
        <w:rPr>
          <w:rFonts w:ascii="Calibri" w:hAnsi="Calibri" w:cs="Calibri"/>
          <w:b/>
          <w:sz w:val="28"/>
          <w:szCs w:val="28"/>
        </w:rPr>
        <w:lastRenderedPageBreak/>
        <w:t>Dove</w:t>
      </w:r>
      <w:r w:rsidR="00FE3FA0">
        <w:rPr>
          <w:rFonts w:ascii="Calibri" w:hAnsi="Calibri" w:cs="Calibri"/>
          <w:b/>
          <w:sz w:val="28"/>
          <w:szCs w:val="28"/>
        </w:rPr>
        <w:br/>
      </w:r>
      <w:r w:rsidR="0062673C" w:rsidRPr="00FE3FA0">
        <w:rPr>
          <w:rFonts w:ascii="Calibri" w:hAnsi="Calibri" w:cs="Calibri"/>
          <w:sz w:val="24"/>
          <w:szCs w:val="24"/>
        </w:rPr>
        <w:t>Questa esperienza si può svolgere su un tavo</w:t>
      </w:r>
      <w:r w:rsidR="00F27297" w:rsidRPr="00FE3FA0">
        <w:rPr>
          <w:rFonts w:ascii="Calibri" w:hAnsi="Calibri" w:cs="Calibri"/>
          <w:sz w:val="24"/>
          <w:szCs w:val="24"/>
        </w:rPr>
        <w:t>lo grande, dove il bambino possa lavorare rimanendo anche in piedi.</w:t>
      </w:r>
    </w:p>
    <w:p w:rsidR="00481B50" w:rsidRPr="00FE3FA0" w:rsidRDefault="00547107" w:rsidP="00FE3FA0">
      <w:pPr>
        <w:rPr>
          <w:rFonts w:ascii="Calibri" w:hAnsi="Calibri" w:cs="Calibri"/>
          <w:sz w:val="24"/>
          <w:szCs w:val="24"/>
        </w:rPr>
      </w:pPr>
      <w:r w:rsidRPr="00FE3FA0">
        <w:rPr>
          <w:rFonts w:ascii="Calibri" w:hAnsi="Calibri" w:cs="Calibri"/>
          <w:b/>
          <w:sz w:val="28"/>
          <w:szCs w:val="28"/>
        </w:rPr>
        <w:t>Cosa fanno i grandi?</w:t>
      </w:r>
      <w:r w:rsidR="00FE3FA0">
        <w:rPr>
          <w:rFonts w:ascii="Calibri" w:hAnsi="Calibri" w:cs="Calibri"/>
          <w:b/>
          <w:sz w:val="28"/>
          <w:szCs w:val="28"/>
        </w:rPr>
        <w:br/>
      </w:r>
      <w:r w:rsidR="00EF29A9" w:rsidRPr="00FE3FA0">
        <w:rPr>
          <w:rFonts w:ascii="Calibri" w:hAnsi="Calibri" w:cs="Calibri"/>
          <w:sz w:val="24"/>
          <w:szCs w:val="24"/>
        </w:rPr>
        <w:t>L’adulto ha il compito di far vedere al bambino come si modella la carta con le mani</w:t>
      </w:r>
      <w:r w:rsidR="003D721E" w:rsidRPr="00FE3FA0">
        <w:rPr>
          <w:rFonts w:ascii="Calibri" w:hAnsi="Calibri" w:cs="Calibri"/>
          <w:sz w:val="24"/>
          <w:szCs w:val="24"/>
        </w:rPr>
        <w:t xml:space="preserve"> (in particolare la sensazione che si prova maneggiando la carta inumidita)</w:t>
      </w:r>
      <w:r w:rsidR="00EF29A9" w:rsidRPr="00FE3FA0">
        <w:rPr>
          <w:rFonts w:ascii="Calibri" w:hAnsi="Calibri" w:cs="Calibri"/>
          <w:sz w:val="24"/>
          <w:szCs w:val="24"/>
        </w:rPr>
        <w:t>, lasciandolo libero di esplora</w:t>
      </w:r>
      <w:r w:rsidR="003D721E" w:rsidRPr="00FE3FA0">
        <w:rPr>
          <w:rFonts w:ascii="Calibri" w:hAnsi="Calibri" w:cs="Calibri"/>
          <w:sz w:val="24"/>
          <w:szCs w:val="24"/>
        </w:rPr>
        <w:t xml:space="preserve">rne, </w:t>
      </w:r>
      <w:r w:rsidR="00A11001" w:rsidRPr="00FE3FA0">
        <w:rPr>
          <w:rFonts w:ascii="Calibri" w:hAnsi="Calibri" w:cs="Calibri"/>
          <w:sz w:val="24"/>
          <w:szCs w:val="24"/>
        </w:rPr>
        <w:t>toccarne i vari tipie</w:t>
      </w:r>
      <w:r w:rsidR="00CC438C" w:rsidRPr="00FE3FA0">
        <w:rPr>
          <w:rFonts w:ascii="Calibri" w:hAnsi="Calibri" w:cs="Calibri"/>
          <w:sz w:val="24"/>
          <w:szCs w:val="24"/>
        </w:rPr>
        <w:t xml:space="preserve"> cercando di mostrargli le caratteristiche </w:t>
      </w:r>
      <w:r w:rsidR="00A11001" w:rsidRPr="00FE3FA0">
        <w:rPr>
          <w:rFonts w:ascii="Calibri" w:hAnsi="Calibri" w:cs="Calibri"/>
          <w:sz w:val="24"/>
          <w:szCs w:val="24"/>
        </w:rPr>
        <w:t>delle diverse consistenze dei materiali</w:t>
      </w:r>
      <w:r w:rsidR="00CC438C" w:rsidRPr="00FE3FA0">
        <w:rPr>
          <w:rFonts w:ascii="Calibri" w:hAnsi="Calibri" w:cs="Calibri"/>
          <w:sz w:val="24"/>
          <w:szCs w:val="24"/>
        </w:rPr>
        <w:t>.</w:t>
      </w:r>
      <w:r w:rsidR="00EF29A9" w:rsidRPr="00FE3FA0">
        <w:rPr>
          <w:rFonts w:ascii="Calibri" w:hAnsi="Calibri" w:cs="Calibri"/>
          <w:sz w:val="24"/>
          <w:szCs w:val="24"/>
        </w:rPr>
        <w:t xml:space="preserve">Successivamenteè consigliabile che il bambino venga guidato nell’incollare i fiori all’albero. </w:t>
      </w:r>
      <w:r w:rsidR="00CC438C" w:rsidRPr="00FE3FA0">
        <w:rPr>
          <w:rFonts w:ascii="Calibri" w:hAnsi="Calibri" w:cs="Calibri"/>
          <w:sz w:val="24"/>
          <w:szCs w:val="24"/>
        </w:rPr>
        <w:t xml:space="preserve">Qualora si </w:t>
      </w:r>
      <w:r w:rsidR="002430FD" w:rsidRPr="00FE3FA0">
        <w:rPr>
          <w:rFonts w:ascii="Calibri" w:hAnsi="Calibri" w:cs="Calibri"/>
          <w:sz w:val="24"/>
          <w:szCs w:val="24"/>
        </w:rPr>
        <w:t>realizza</w:t>
      </w:r>
      <w:r w:rsidR="00CC438C" w:rsidRPr="00FE3FA0">
        <w:rPr>
          <w:rFonts w:ascii="Calibri" w:hAnsi="Calibri" w:cs="Calibri"/>
          <w:sz w:val="24"/>
          <w:szCs w:val="24"/>
        </w:rPr>
        <w:t>sse l’alber</w:t>
      </w:r>
      <w:r w:rsidR="00960C67" w:rsidRPr="00FE3FA0">
        <w:rPr>
          <w:rFonts w:ascii="Calibri" w:hAnsi="Calibri" w:cs="Calibri"/>
          <w:sz w:val="24"/>
          <w:szCs w:val="24"/>
        </w:rPr>
        <w:t>o stagionalesarebbe importante far capire al bambinol’evoluzione che subisce nel corso delle stagioni</w:t>
      </w:r>
      <w:r w:rsidR="00C45B2B" w:rsidRPr="00FE3FA0">
        <w:rPr>
          <w:rFonts w:ascii="Calibri" w:hAnsi="Calibri" w:cs="Calibri"/>
          <w:sz w:val="24"/>
          <w:szCs w:val="24"/>
        </w:rPr>
        <w:t xml:space="preserve"> e quindi anche il trascorrere del tempo</w:t>
      </w:r>
      <w:r w:rsidR="00960C67" w:rsidRPr="00FE3FA0">
        <w:rPr>
          <w:rFonts w:ascii="Calibri" w:hAnsi="Calibri" w:cs="Calibri"/>
          <w:sz w:val="24"/>
          <w:szCs w:val="24"/>
        </w:rPr>
        <w:t>.</w:t>
      </w:r>
    </w:p>
    <w:p w:rsidR="00193A0D" w:rsidRPr="00FE3FA0" w:rsidRDefault="00193A0D" w:rsidP="00193A0D">
      <w:pPr>
        <w:rPr>
          <w:rFonts w:ascii="Calibri" w:hAnsi="Calibri" w:cs="Calibri"/>
          <w:b/>
          <w:sz w:val="28"/>
          <w:szCs w:val="28"/>
        </w:rPr>
      </w:pPr>
    </w:p>
    <w:p w:rsidR="00547107" w:rsidRPr="00FE3FA0" w:rsidRDefault="00547107" w:rsidP="00193A0D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r w:rsidRPr="00FE3FA0">
        <w:rPr>
          <w:rFonts w:ascii="Calibri" w:hAnsi="Calibri" w:cs="Calibri"/>
          <w:b/>
          <w:sz w:val="28"/>
          <w:szCs w:val="28"/>
        </w:rPr>
        <w:t>Foto</w:t>
      </w:r>
    </w:p>
    <w:bookmarkEnd w:id="0"/>
    <w:p w:rsidR="00547107" w:rsidRDefault="00547107" w:rsidP="005471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2395827" cy="179699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06_0158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22" cy="180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2480636" cy="1860606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06_020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994" cy="186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107" w:rsidRDefault="00547107" w:rsidP="005471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2703443" cy="2027723"/>
            <wp:effectExtent l="0" t="0" r="190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06_0200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179" cy="203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2711394" cy="2033686"/>
            <wp:effectExtent l="0" t="4127" r="9207" b="9208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06_0202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16523" cy="203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894" w:rsidRDefault="00112894" w:rsidP="005471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894" w:rsidRPr="00FE3FA0" w:rsidRDefault="00112894" w:rsidP="00112894">
      <w:pPr>
        <w:jc w:val="right"/>
        <w:rPr>
          <w:rFonts w:ascii="Calibri" w:hAnsi="Calibri" w:cs="Calibri"/>
          <w:b/>
          <w:sz w:val="28"/>
          <w:szCs w:val="28"/>
        </w:rPr>
      </w:pPr>
      <w:r w:rsidRPr="00FE3FA0">
        <w:rPr>
          <w:rFonts w:ascii="Calibri" w:hAnsi="Calibri" w:cs="Calibri"/>
          <w:b/>
          <w:sz w:val="28"/>
          <w:szCs w:val="28"/>
        </w:rPr>
        <w:t>Buon divertimento!</w:t>
      </w:r>
    </w:p>
    <w:p w:rsidR="00547107" w:rsidRPr="00547107" w:rsidRDefault="00547107" w:rsidP="005471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39" w:rsidRPr="0011085C" w:rsidRDefault="00F23A39" w:rsidP="00F23A39">
      <w:pPr>
        <w:rPr>
          <w:rFonts w:ascii="Times New Roman" w:hAnsi="Times New Roman" w:cs="Times New Roman"/>
        </w:rPr>
      </w:pPr>
    </w:p>
    <w:sectPr w:rsidR="00F23A39" w:rsidRPr="0011085C" w:rsidSect="007B4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23A39"/>
    <w:rsid w:val="000B0F04"/>
    <w:rsid w:val="0011085C"/>
    <w:rsid w:val="00112894"/>
    <w:rsid w:val="00193A0D"/>
    <w:rsid w:val="002430FD"/>
    <w:rsid w:val="00253313"/>
    <w:rsid w:val="002B7E5B"/>
    <w:rsid w:val="00364648"/>
    <w:rsid w:val="003D721E"/>
    <w:rsid w:val="00481B50"/>
    <w:rsid w:val="00547107"/>
    <w:rsid w:val="0062673C"/>
    <w:rsid w:val="007B4063"/>
    <w:rsid w:val="007F7035"/>
    <w:rsid w:val="0083438B"/>
    <w:rsid w:val="00944A18"/>
    <w:rsid w:val="00960C67"/>
    <w:rsid w:val="00980ECF"/>
    <w:rsid w:val="00A11001"/>
    <w:rsid w:val="00B56DA0"/>
    <w:rsid w:val="00C45B2B"/>
    <w:rsid w:val="00CC438C"/>
    <w:rsid w:val="00D6075C"/>
    <w:rsid w:val="00E04210"/>
    <w:rsid w:val="00EF29A9"/>
    <w:rsid w:val="00F23A39"/>
    <w:rsid w:val="00F27297"/>
    <w:rsid w:val="00FE3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Carlito jd</cp:lastModifiedBy>
  <cp:revision>23</cp:revision>
  <dcterms:created xsi:type="dcterms:W3CDTF">2020-04-01T13:14:00Z</dcterms:created>
  <dcterms:modified xsi:type="dcterms:W3CDTF">2020-05-19T07:19:00Z</dcterms:modified>
</cp:coreProperties>
</file>