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rPr>
      </w:pPr>
      <w:r>
        <w:rPr>
          <w:rFonts w:eastAsia="Times New Roman" w:ascii="Times New Roman" w:hAnsi="Times New Roman"/>
          <w:b/>
          <w:bCs/>
          <w:iCs/>
          <w:color w:val="000000"/>
          <w:sz w:val="24"/>
          <w:szCs w:val="24"/>
          <w:lang w:eastAsia="it-IT"/>
        </w:rPr>
        <w:t xml:space="preserve">ALLEGATO A </w:t>
      </w:r>
      <w:r>
        <w:rPr>
          <w:rFonts w:ascii="Times New Roman" w:hAnsi="Times New Roman"/>
          <w:b/>
          <w:sz w:val="24"/>
        </w:rPr>
        <w:t xml:space="preserve">– ISTANZA DI PARTECIPAZIONE </w:t>
      </w:r>
      <w:r>
        <w:rPr>
          <w:rFonts w:ascii="Times New Roman" w:hAnsi="Times New Roman"/>
          <w:b/>
          <w:sz w:val="24"/>
        </w:rPr>
        <w:t>E DI DICHIARAZIONE SOSTITUTIVA</w:t>
      </w:r>
      <w:r>
        <w:rPr>
          <w:rFonts w:ascii="Times New Roman" w:hAnsi="Times New Roman"/>
          <w:b/>
          <w:sz w:val="24"/>
        </w:rPr>
        <w:t xml:space="preserve"> </w:t>
      </w:r>
      <w:r>
        <w:rPr>
          <w:rFonts w:ascii="Times New Roman" w:hAnsi="Times New Roman"/>
          <w:color w:val="auto"/>
          <w:sz w:val="24"/>
        </w:rPr>
        <w:t>(</w:t>
      </w:r>
      <w:r>
        <w:rPr>
          <w:rFonts w:ascii="Times New Roman" w:hAnsi="Times New Roman"/>
          <w:color w:val="auto"/>
          <w:sz w:val="24"/>
        </w:rPr>
        <w:t>f</w:t>
      </w:r>
      <w:r>
        <w:rPr>
          <w:rFonts w:ascii="Times New Roman" w:hAnsi="Times New Roman"/>
          <w:sz w:val="24"/>
        </w:rPr>
        <w:t>ac-simile da riprodurre su propria carta intestata)</w:t>
      </w:r>
    </w:p>
    <w:p>
      <w:pPr>
        <w:pStyle w:val="Normal"/>
        <w:jc w:val="both"/>
        <w:rPr>
          <w:sz w:val="24"/>
        </w:rPr>
      </w:pPr>
      <w:r>
        <w:rPr>
          <w:sz w:val="24"/>
        </w:rPr>
      </w:r>
    </w:p>
    <w:p>
      <w:pPr>
        <w:pStyle w:val="Normal"/>
        <w:spacing w:lineRule="auto" w:line="240" w:before="0" w:after="0"/>
        <w:ind w:left="6066" w:hanging="0"/>
        <w:jc w:val="both"/>
        <w:rPr>
          <w:rFonts w:ascii="Times New Roman" w:hAnsi="Times New Roman"/>
        </w:rPr>
      </w:pPr>
      <w:r>
        <w:rPr>
          <w:rFonts w:ascii="Times New Roman" w:hAnsi="Times New Roman"/>
          <w:sz w:val="24"/>
        </w:rPr>
        <w:t>Al Comune di Casalecchio di Reno</w:t>
      </w:r>
    </w:p>
    <w:p>
      <w:pPr>
        <w:pStyle w:val="Normal"/>
        <w:spacing w:lineRule="auto" w:line="240" w:before="0" w:after="0"/>
        <w:ind w:left="6066" w:hanging="0"/>
        <w:jc w:val="both"/>
        <w:rPr>
          <w:rFonts w:ascii="Times New Roman" w:hAnsi="Times New Roman"/>
        </w:rPr>
      </w:pPr>
      <w:r>
        <w:rPr>
          <w:rFonts w:ascii="Times New Roman" w:hAnsi="Times New Roman"/>
          <w:sz w:val="24"/>
        </w:rPr>
        <w:t xml:space="preserve">Servizio Casalecchio delle Culture </w:t>
      </w:r>
    </w:p>
    <w:p>
      <w:pPr>
        <w:pStyle w:val="Normal"/>
        <w:spacing w:lineRule="auto" w:line="240" w:before="0" w:after="0"/>
        <w:ind w:left="6066" w:hanging="0"/>
        <w:jc w:val="both"/>
        <w:rPr>
          <w:rFonts w:ascii="Times New Roman" w:hAnsi="Times New Roman"/>
        </w:rPr>
      </w:pPr>
      <w:r>
        <w:rPr>
          <w:rFonts w:ascii="Times New Roman" w:hAnsi="Times New Roman"/>
          <w:sz w:val="24"/>
        </w:rPr>
        <w:t>Via dei Mille, 9</w:t>
      </w:r>
    </w:p>
    <w:p>
      <w:pPr>
        <w:pStyle w:val="Normal"/>
        <w:spacing w:lineRule="auto" w:line="240" w:before="0" w:after="0"/>
        <w:ind w:left="6066" w:hanging="0"/>
        <w:jc w:val="both"/>
        <w:rPr>
          <w:rFonts w:ascii="Times New Roman" w:hAnsi="Times New Roman"/>
        </w:rPr>
      </w:pPr>
      <w:r>
        <w:rPr>
          <w:rFonts w:ascii="Times New Roman" w:hAnsi="Times New Roman"/>
          <w:sz w:val="24"/>
        </w:rPr>
        <w:t>40033 Casalecchio di Reno (BO)</w:t>
      </w:r>
    </w:p>
    <w:p>
      <w:pPr>
        <w:pStyle w:val="Normal"/>
        <w:jc w:val="both"/>
        <w:rPr>
          <w:b/>
          <w:b/>
          <w:sz w:val="24"/>
        </w:rPr>
      </w:pPr>
      <w:r>
        <w:rPr>
          <w:b/>
          <w:sz w:val="24"/>
        </w:rPr>
      </w:r>
    </w:p>
    <w:p>
      <w:pPr>
        <w:pStyle w:val="Normal"/>
        <w:jc w:val="both"/>
        <w:rPr>
          <w:rFonts w:ascii="Times New Roman" w:hAnsi="Times New Roman"/>
        </w:rPr>
      </w:pPr>
      <w:r>
        <w:rPr>
          <w:rFonts w:ascii="Times New Roman" w:hAnsi="Times New Roman"/>
          <w:b/>
          <w:sz w:val="24"/>
        </w:rPr>
        <w:t>Oggetto: Documentazione per l’istruttoria pubblica di co-progettazione per la Casa per la Pace “La Filanda” - Istanza di par</w:t>
      </w:r>
      <w:r>
        <w:rPr>
          <w:rFonts w:ascii="Times New Roman" w:hAnsi="Times New Roman"/>
          <w:b/>
          <w:color w:val="auto"/>
          <w:sz w:val="24"/>
        </w:rPr>
        <w:t xml:space="preserve">tecipazione </w:t>
      </w:r>
      <w:r>
        <w:rPr>
          <w:rFonts w:ascii="Times New Roman" w:hAnsi="Times New Roman"/>
          <w:b/>
          <w:color w:val="auto"/>
          <w:sz w:val="24"/>
        </w:rPr>
        <w:t>e dichiarazione sostitutiva</w:t>
      </w:r>
      <w:r>
        <w:rPr>
          <w:rFonts w:ascii="Times New Roman" w:hAnsi="Times New Roman"/>
          <w:b/>
          <w:color w:val="auto"/>
          <w:sz w:val="24"/>
        </w:rPr>
        <w:t>.</w:t>
      </w:r>
    </w:p>
    <w:p>
      <w:pPr>
        <w:pStyle w:val="Normal"/>
        <w:spacing w:lineRule="auto" w:line="360"/>
        <w:jc w:val="both"/>
        <w:rPr>
          <w:rFonts w:ascii="Times New Roman" w:hAnsi="Times New Roman"/>
        </w:rPr>
      </w:pPr>
      <w:r>
        <w:rPr>
          <w:rFonts w:ascii="Times New Roman" w:hAnsi="Times New Roman"/>
          <w:sz w:val="24"/>
        </w:rPr>
        <w:t>La/Il sottoscritta/o ____________________________________________________________________ Nata/o il ___/____/______ a ___________________ Prov._____ e residente in ______________________ Prov.____ Via___________________________________________n.___ , in qualità di: presidente/legale rappresentante dell’Ente del terzo settore _______________________________________________________ con sede legale a ___________________________________________________Via___________________________________________________________________________n.___ P. IVA __________________________ C.F. _________________________________ Telefono _____________________________________ e-mail ________________________________________pec __________________________________</w:t>
      </w:r>
    </w:p>
    <w:p>
      <w:pPr>
        <w:pStyle w:val="Normal"/>
        <w:jc w:val="both"/>
        <w:rPr>
          <w:rFonts w:ascii="Times New Roman" w:hAnsi="Times New Roman"/>
        </w:rPr>
      </w:pPr>
      <w:r>
        <w:rPr>
          <w:rFonts w:ascii="Times New Roman" w:hAnsi="Times New Roman"/>
          <w:sz w:val="24"/>
        </w:rPr>
        <w:t>iscritta nel:</w:t>
      </w:r>
    </w:p>
    <w:p>
      <w:pPr>
        <w:pStyle w:val="Normal"/>
        <w:jc w:val="both"/>
        <w:rPr>
          <w:rFonts w:ascii="Times New Roman" w:hAnsi="Times New Roman"/>
        </w:rPr>
      </w:pPr>
      <w:r>
        <w:rPr>
          <w:rFonts w:ascii="Times New Roman" w:hAnsi="Times New Roman"/>
          <w:sz w:val="24"/>
        </w:rPr>
        <w:t>Registro unico nazionale del terzo settore (RUNTS) ai sensi del D. Lgs. 117/2017 dal ___/____/____ nella seguente sezione: _______________________</w:t>
      </w:r>
    </w:p>
    <w:p>
      <w:pPr>
        <w:pStyle w:val="Normal"/>
        <w:jc w:val="both"/>
        <w:rPr>
          <w:rFonts w:ascii="Times New Roman" w:hAnsi="Times New Roman"/>
        </w:rPr>
      </w:pPr>
      <w:r>
        <w:rPr>
          <w:rFonts w:ascii="Times New Roman" w:hAnsi="Times New Roman"/>
          <w:sz w:val="24"/>
        </w:rPr>
        <w:t>Avendo preso visione dell’</w:t>
      </w:r>
      <w:r>
        <w:rPr>
          <w:rFonts w:ascii="Times New Roman" w:hAnsi="Times New Roman"/>
          <w:b/>
          <w:sz w:val="24"/>
        </w:rPr>
        <w:t xml:space="preserve">“Avviso di istruttoria pubblica per l’attivazione di un partenariato con enti del terzo settore ai fini della co-progettazione degli interventi e attività della Casa per la Pace La Filanda di Casalecchio di Reno” </w:t>
      </w:r>
      <w:r>
        <w:rPr>
          <w:rFonts w:ascii="Times New Roman" w:hAnsi="Times New Roman"/>
          <w:sz w:val="24"/>
        </w:rPr>
        <w:t>pubblicato sul sito internet del Comune di Casalecchio di Reno, presenta istanza di partecipazione all’istruttoria pubblica di cui in oggetto.</w:t>
      </w:r>
    </w:p>
    <w:p>
      <w:pPr>
        <w:pStyle w:val="Normal"/>
        <w:jc w:val="both"/>
        <w:rPr>
          <w:rFonts w:ascii="Times New Roman" w:hAnsi="Times New Roman"/>
        </w:rPr>
      </w:pPr>
      <w:r>
        <w:rPr>
          <w:rFonts w:ascii="Times New Roman" w:hAnsi="Times New Roman"/>
          <w:sz w:val="24"/>
          <w:szCs w:val="24"/>
        </w:rPr>
        <w:t xml:space="preserve">A tal fine, avvalendosi della facoltà concessa dagli articoli 46 e 47 del DPR 445/2000 e consapevole delle sanzioni penali previste dall'articolo 76 del medesimo Decreto, per le ipotesi di falsità in </w:t>
      </w:r>
      <w:r>
        <w:rPr>
          <w:rFonts w:ascii="Times New Roman" w:hAnsi="Times New Roman"/>
          <w:sz w:val="24"/>
        </w:rPr>
        <w:t>atti e dichiarazioni mendaci ivi indicate</w:t>
      </w:r>
    </w:p>
    <w:p>
      <w:pPr>
        <w:pStyle w:val="Normal"/>
        <w:spacing w:lineRule="auto" w:line="240" w:before="0" w:after="283"/>
        <w:jc w:val="center"/>
        <w:rPr/>
      </w:pPr>
      <w:r>
        <w:rPr>
          <w:rFonts w:ascii="Times New Roman" w:hAnsi="Times New Roman"/>
          <w:b/>
          <w:sz w:val="24"/>
        </w:rPr>
        <w:t>DICHIARA:</w:t>
      </w:r>
    </w:p>
    <w:p>
      <w:pPr>
        <w:pStyle w:val="Normal"/>
        <w:spacing w:lineRule="auto" w:line="240" w:before="0" w:after="283"/>
        <w:rPr>
          <w:highlight w:val="none"/>
          <w:shd w:fill="auto" w:val="clear"/>
        </w:rPr>
      </w:pPr>
      <w:r>
        <w:rPr>
          <w:rFonts w:ascii="Times New Roman" w:hAnsi="Times New Roman"/>
          <w:sz w:val="24"/>
          <w:shd w:fill="auto" w:val="clear"/>
        </w:rPr>
        <w:t xml:space="preserve">- di essere regolarmente iscritto nel Registro come sopra specificato; </w:t>
      </w:r>
    </w:p>
    <w:p>
      <w:pPr>
        <w:pStyle w:val="Normal"/>
        <w:jc w:val="both"/>
        <w:rPr>
          <w:rFonts w:ascii="Times New Roman" w:hAnsi="Times New Roman"/>
        </w:rPr>
      </w:pPr>
      <w:r>
        <w:rPr>
          <w:rFonts w:ascii="Times New Roman" w:hAnsi="Times New Roman"/>
          <w:sz w:val="24"/>
        </w:rPr>
        <w:t>- che per l’Ente che rappresenta e i soggetti dotati di potere di rappresentanza non sussistono le cause di esclusione di cui all’art. 80 del d.lgs. n. 50/2016 e che in particolare in relazione alla propria persona e, per quanto a propria conoscenza, alla posizione dei membri del Consiglio Direttivo muniti di poteri di rappresentanza (quali Presidente, Vice Presidente ed altri membri del Consiglio Direttivo eventualmente dotati di poteri di rappresentanza in funzione vicaria) sotto elencati:</w:t>
      </w:r>
    </w:p>
    <w:p>
      <w:pPr>
        <w:pStyle w:val="Normal"/>
        <w:rPr>
          <w:rFonts w:ascii="Times New Roman" w:hAnsi="Times New Roman"/>
        </w:rPr>
      </w:pPr>
      <w:r>
        <w:rPr>
          <w:rFonts w:ascii="Times New Roman" w:hAnsi="Times New Roman"/>
          <w:sz w:val="24"/>
        </w:rPr>
        <w:t>1)__________________________________________________________________________________</w:t>
      </w:r>
    </w:p>
    <w:p>
      <w:pPr>
        <w:pStyle w:val="Normal"/>
        <w:rPr>
          <w:rFonts w:ascii="Times New Roman" w:hAnsi="Times New Roman"/>
        </w:rPr>
      </w:pPr>
      <w:r>
        <w:rPr>
          <w:rFonts w:ascii="Times New Roman" w:hAnsi="Times New Roman"/>
          <w:sz w:val="24"/>
        </w:rPr>
        <w:t>2)__________________________________________________________________________________</w:t>
      </w:r>
    </w:p>
    <w:p>
      <w:pPr>
        <w:pStyle w:val="Normal"/>
        <w:rPr>
          <w:rFonts w:ascii="Times New Roman" w:hAnsi="Times New Roman"/>
        </w:rPr>
      </w:pPr>
      <w:r>
        <w:rPr>
          <w:rFonts w:ascii="Times New Roman" w:hAnsi="Times New Roman"/>
          <w:sz w:val="24"/>
        </w:rPr>
        <w:t>3)__________________________________________________________________________________</w:t>
      </w:r>
    </w:p>
    <w:p>
      <w:pPr>
        <w:pStyle w:val="Normal"/>
        <w:rPr>
          <w:rFonts w:ascii="Times New Roman" w:hAnsi="Times New Roman"/>
        </w:rPr>
      </w:pPr>
      <w:r>
        <w:rPr>
          <w:rFonts w:ascii="Times New Roman" w:hAnsi="Times New Roman"/>
          <w:sz w:val="24"/>
        </w:rPr>
        <w:t>4)__________________________________________________________________________________</w:t>
      </w:r>
    </w:p>
    <w:p>
      <w:pPr>
        <w:pStyle w:val="Normal"/>
        <w:rPr>
          <w:rFonts w:ascii="Times New Roman" w:hAnsi="Times New Roman"/>
        </w:rPr>
      </w:pPr>
      <w:r>
        <w:rPr>
          <w:rFonts w:ascii="Times New Roman" w:hAnsi="Times New Roman"/>
          <w:sz w:val="24"/>
        </w:rPr>
        <w:t>(per ognuno, specificare Nome e cognome, Data e luogo di nascita, Codice fiscale e indirizzo completo di Residenza, carica sociale ricoperta)</w:t>
      </w:r>
    </w:p>
    <w:p>
      <w:pPr>
        <w:pStyle w:val="Normal"/>
        <w:rPr>
          <w:rFonts w:ascii="Times New Roman" w:hAnsi="Times New Roman"/>
        </w:rPr>
      </w:pPr>
      <w:r>
        <w:rPr>
          <w:rFonts w:ascii="Times New Roman" w:hAnsi="Times New Roman"/>
          <w:b/>
          <w:i/>
          <w:sz w:val="24"/>
        </w:rPr>
        <w:t>(barrare la casella di interesse)</w:t>
      </w:r>
    </w:p>
    <w:p>
      <w:pPr>
        <w:pStyle w:val="Normal"/>
        <w:jc w:val="both"/>
        <w:rPr>
          <w:rFonts w:ascii="Times New Roman" w:hAnsi="Times New Roman"/>
          <w:color w:val="00B050"/>
        </w:rPr>
      </w:pPr>
      <w:r>
        <w:rPr>
          <w:rFonts w:ascii="TimesNewRoman" w:hAnsi="TimesNewRoman"/>
          <w:b/>
          <w:sz w:val="24"/>
        </w:rPr>
        <w:t>□</w:t>
      </w:r>
      <w:r>
        <w:rPr>
          <w:rFonts w:ascii="Times New Roman" w:hAnsi="Times New Roman"/>
          <w:b/>
          <w:sz w:val="24"/>
        </w:rPr>
        <w:t xml:space="preserve"> </w:t>
      </w:r>
      <w:r>
        <w:rPr>
          <w:rFonts w:ascii="Times New Roman" w:hAnsi="Times New Roman"/>
          <w:b/>
          <w:sz w:val="24"/>
        </w:rPr>
        <w:t xml:space="preserve">non sono </w:t>
      </w:r>
      <w:r>
        <w:rPr>
          <w:rFonts w:ascii="Times New Roman" w:hAnsi="Times New Roman"/>
          <w:sz w:val="24"/>
        </w:rPr>
        <w:t>state pronunciate sentenze di condanna passate in giudicato, e/o irrogate pene patteggiate ai sensi dell’art. 444 codice di procedura penale e/o decreti penali di condanna divenuti irrevocabili per reati gravi in danno dello Stato o della Comunità che incidono sulla moralità professionale (è comunque causa di esclusione la condanna, con sentenza passata in giudicato, per uno o più reati di partecipazione a un’organizzazione criminale, corruzion</w:t>
      </w:r>
      <w:r>
        <w:rPr>
          <w:rFonts w:ascii="Times New Roman" w:hAnsi="Times New Roman"/>
          <w:color w:val="auto"/>
          <w:sz w:val="24"/>
        </w:rPr>
        <w:t xml:space="preserve">e, frode, </w:t>
      </w:r>
      <w:r>
        <w:rPr>
          <w:rFonts w:ascii="Times New Roman" w:hAnsi="Times New Roman"/>
          <w:color w:val="auto"/>
          <w:sz w:val="24"/>
        </w:rPr>
        <w:t>terrorismo,</w:t>
      </w:r>
      <w:r>
        <w:rPr>
          <w:rFonts w:ascii="Times New Roman" w:hAnsi="Times New Roman"/>
          <w:color w:val="auto"/>
          <w:sz w:val="24"/>
        </w:rPr>
        <w:t xml:space="preserve"> riciclaggio, </w:t>
      </w:r>
      <w:r>
        <w:rPr>
          <w:rFonts w:ascii="Times New Roman" w:hAnsi="Times New Roman"/>
          <w:color w:val="auto"/>
          <w:sz w:val="24"/>
        </w:rPr>
        <w:t>l</w:t>
      </w:r>
      <w:r>
        <w:rPr>
          <w:rFonts w:ascii="Times New Roman" w:hAnsi="Times New Roman"/>
          <w:color w:val="auto"/>
          <w:sz w:val="24"/>
        </w:rPr>
        <w:t>avoro minorile e tratta di esseri umani</w:t>
      </w:r>
      <w:r>
        <w:rPr>
          <w:rFonts w:ascii="Times New Roman" w:hAnsi="Times New Roman"/>
          <w:color w:val="auto"/>
          <w:sz w:val="24"/>
        </w:rPr>
        <w:t xml:space="preserve"> quali definiti dagli atti comunitari citati </w:t>
      </w:r>
      <w:r>
        <w:rPr>
          <w:rFonts w:ascii="Times New Roman" w:hAnsi="Times New Roman"/>
          <w:color w:val="auto"/>
          <w:sz w:val="24"/>
        </w:rPr>
        <w:t>all’art. 57 paragrafo 1 della Direttiva CE 24/2014;</w:t>
      </w:r>
    </w:p>
    <w:p>
      <w:pPr>
        <w:pStyle w:val="Normal"/>
        <w:jc w:val="center"/>
        <w:rPr>
          <w:rFonts w:ascii="Times New Roman" w:hAnsi="Times New Roman"/>
        </w:rPr>
      </w:pPr>
      <w:r>
        <w:rPr>
          <w:rFonts w:ascii="Times New Roman" w:hAnsi="Times New Roman"/>
          <w:b/>
          <w:sz w:val="24"/>
        </w:rPr>
        <w:t>OPPURE</w:t>
      </w:r>
    </w:p>
    <w:p>
      <w:pPr>
        <w:pStyle w:val="Normal"/>
        <w:jc w:val="both"/>
        <w:rPr>
          <w:rFonts w:ascii="Times New Roman" w:hAnsi="Times New Roman"/>
        </w:rPr>
      </w:pPr>
      <w:r>
        <w:rPr>
          <w:rFonts w:ascii="TimesNewRoman" w:hAnsi="TimesNewRoman"/>
          <w:b/>
          <w:sz w:val="24"/>
        </w:rPr>
        <w:t>□</w:t>
      </w:r>
      <w:r>
        <w:rPr>
          <w:rFonts w:ascii="Times New Roman" w:hAnsi="Times New Roman"/>
          <w:b/>
          <w:sz w:val="24"/>
        </w:rPr>
        <w:t xml:space="preserve"> </w:t>
      </w:r>
      <w:r>
        <w:rPr>
          <w:rFonts w:ascii="Times New Roman" w:hAnsi="Times New Roman"/>
          <w:b/>
          <w:sz w:val="24"/>
        </w:rPr>
        <w:t xml:space="preserve">sono </w:t>
      </w:r>
      <w:r>
        <w:rPr>
          <w:rFonts w:ascii="Times New Roman" w:hAnsi="Times New Roman"/>
          <w:sz w:val="24"/>
        </w:rPr>
        <w:t>state pronunciate le seguenti sentenze di condanna passate in giudicato, senza o con il beneficio della non menzione, ovvero i seguenti decreti penali di condanna divenuti irrevocabili e/o di sentenze di applicazione della pena su richiesta ai sensi dell’art. 444 del codice di procedura penale (indicare il reato, la sanzione comminata, la data e l’Autorità giudiziaria che ha emesso il provvedimento):</w:t>
      </w:r>
    </w:p>
    <w:p>
      <w:pPr>
        <w:pStyle w:val="Normal"/>
        <w:rPr>
          <w:rFonts w:ascii="Times New Roman" w:hAnsi="Times New Roman"/>
        </w:rPr>
      </w:pPr>
      <w:r>
        <w:rPr>
          <w:rFonts w:ascii="Times New Roman" w:hAnsi="Times New Roman"/>
          <w:sz w:val="24"/>
        </w:rPr>
        <w:t>1) nome e cognome soggetto: __________________________________________</w:t>
      </w:r>
    </w:p>
    <w:p>
      <w:pPr>
        <w:pStyle w:val="Normal"/>
        <w:rPr>
          <w:rFonts w:ascii="Times New Roman" w:hAnsi="Times New Roman"/>
        </w:rPr>
      </w:pPr>
      <w:r>
        <w:rPr>
          <w:rFonts w:ascii="Times New Roman" w:hAnsi="Times New Roman"/>
          <w:sz w:val="24"/>
        </w:rPr>
        <w:t>sentenze/decreti di condanna: __________________________________________</w:t>
      </w:r>
    </w:p>
    <w:p>
      <w:pPr>
        <w:pStyle w:val="Normal"/>
        <w:rPr>
          <w:rFonts w:ascii="Times New Roman" w:hAnsi="Times New Roman"/>
        </w:rPr>
      </w:pPr>
      <w:r>
        <w:rPr>
          <w:rFonts w:ascii="Times New Roman" w:hAnsi="Times New Roman"/>
          <w:sz w:val="24"/>
        </w:rPr>
        <w:t>2) nome e cognome soggetto: __________________________________________</w:t>
      </w:r>
    </w:p>
    <w:p>
      <w:pPr>
        <w:pStyle w:val="Normal"/>
        <w:rPr>
          <w:rFonts w:ascii="Times New Roman" w:hAnsi="Times New Roman"/>
        </w:rPr>
      </w:pPr>
      <w:r>
        <w:rPr>
          <w:rFonts w:ascii="Times New Roman" w:hAnsi="Times New Roman"/>
          <w:sz w:val="24"/>
        </w:rPr>
        <w:t>sentenze/decreti di condanna: __________________________________________</w:t>
      </w:r>
    </w:p>
    <w:p>
      <w:pPr>
        <w:pStyle w:val="Normal"/>
        <w:rPr>
          <w:rFonts w:ascii="Times New Roman" w:hAnsi="Times New Roman"/>
        </w:rPr>
      </w:pPr>
      <w:r>
        <w:rPr>
          <w:rFonts w:ascii="Times New Roman" w:hAnsi="Times New Roman"/>
          <w:sz w:val="24"/>
        </w:rPr>
        <w:t>3</w:t>
      </w:r>
      <w:r>
        <w:rPr>
          <w:rFonts w:ascii="Times New Roman" w:hAnsi="Times New Roman"/>
          <w:color w:val="auto"/>
          <w:sz w:val="24"/>
        </w:rPr>
        <w:t>) nome e cognome soggetto: __________________________________________</w:t>
      </w:r>
    </w:p>
    <w:p>
      <w:pPr>
        <w:pStyle w:val="Normal"/>
        <w:rPr>
          <w:color w:val="auto"/>
        </w:rPr>
      </w:pPr>
      <w:r>
        <w:rPr>
          <w:rFonts w:ascii="Times New Roman" w:hAnsi="Times New Roman"/>
          <w:color w:val="auto"/>
          <w:sz w:val="24"/>
        </w:rPr>
        <w:t>sentenze/decreti di condanna: __________________________________________</w:t>
      </w:r>
    </w:p>
    <w:p>
      <w:pPr>
        <w:pStyle w:val="Normal"/>
        <w:rPr>
          <w:color w:val="auto"/>
        </w:rPr>
      </w:pPr>
      <w:r>
        <w:rPr>
          <w:rFonts w:ascii="Times New Roman" w:hAnsi="Times New Roman"/>
          <w:color w:val="000000"/>
          <w:sz w:val="24"/>
          <w:shd w:fill="FFFF00" w:val="clear"/>
        </w:rPr>
        <w:t xml:space="preserve"> </w:t>
      </w:r>
    </w:p>
    <w:p>
      <w:pPr>
        <w:pStyle w:val="Normal"/>
        <w:jc w:val="center"/>
        <w:rPr>
          <w:color w:val="auto"/>
        </w:rPr>
      </w:pPr>
      <w:r>
        <w:rPr>
          <w:rFonts w:ascii="Times New Roman" w:hAnsi="Times New Roman"/>
          <w:b/>
          <w:color w:val="auto"/>
          <w:sz w:val="24"/>
          <w:szCs w:val="24"/>
        </w:rPr>
        <w:t>DICHIARA INOLTRE:</w:t>
      </w:r>
    </w:p>
    <w:p>
      <w:pPr>
        <w:pStyle w:val="Normal"/>
        <w:rPr>
          <w:color w:val="auto"/>
        </w:rPr>
      </w:pPr>
      <w:r>
        <w:rPr>
          <w:rFonts w:ascii="Times New Roman" w:hAnsi="Times New Roman"/>
          <w:color w:val="auto"/>
          <w:sz w:val="24"/>
        </w:rPr>
        <w:t xml:space="preserve">- di essere pienamente a conoscenza di tutte le disposizioni contenute nel presente avviso pubblico e di accettarne i </w:t>
      </w:r>
      <w:r>
        <w:rPr>
          <w:rFonts w:ascii="Times New Roman" w:hAnsi="Times New Roman"/>
          <w:color w:val="auto"/>
          <w:sz w:val="24"/>
          <w:szCs w:val="24"/>
        </w:rPr>
        <w:t>contenuti;</w:t>
      </w:r>
    </w:p>
    <w:p>
      <w:pPr>
        <w:pStyle w:val="Normal"/>
        <w:jc w:val="both"/>
        <w:rPr>
          <w:color w:val="auto"/>
        </w:rPr>
      </w:pPr>
      <w:r>
        <w:rPr>
          <w:rFonts w:ascii="Times New Roman" w:hAnsi="Times New Roman"/>
          <w:color w:val="auto"/>
          <w:sz w:val="24"/>
        </w:rPr>
        <w:t xml:space="preserve">- che in relazione alla propria persona e in relazione ai soggetti sopra elencati dotati di potere di rappresentanza nell’Ente, non sussistono le  </w:t>
      </w:r>
      <w:r>
        <w:rPr>
          <w:rFonts w:cs="Arial" w:ascii="Times New Roman" w:hAnsi="Times New Roman"/>
          <w:color w:val="auto"/>
          <w:sz w:val="24"/>
        </w:rPr>
        <w:t>condizioni di conflitto di interesse</w:t>
      </w:r>
      <w:r>
        <w:rPr>
          <w:rFonts w:ascii="Times New Roman" w:hAnsi="Times New Roman"/>
          <w:color w:val="auto"/>
          <w:spacing w:val="1"/>
          <w:sz w:val="24"/>
        </w:rPr>
        <w:t xml:space="preserve"> di cui all'art. 53, comma 16-ter, del D. Lgs. n. 165/2001 (aver esercitato negli ultimi tre anni poteri autoritativi o negoziali per il Comune di Casalecchio di Reno);</w:t>
      </w:r>
    </w:p>
    <w:p>
      <w:pPr>
        <w:pStyle w:val="Normal"/>
        <w:jc w:val="both"/>
        <w:rPr>
          <w:color w:val="auto"/>
        </w:rPr>
      </w:pPr>
      <w:r>
        <w:rPr>
          <w:rFonts w:ascii="Times New Roman" w:hAnsi="Times New Roman"/>
          <w:color w:val="auto"/>
          <w:sz w:val="24"/>
        </w:rPr>
        <w:t xml:space="preserve">- che l’Ente che rappresenta rispetta gli obblighi di legge in materia di lavoro, previdenza e assistenza; </w:t>
      </w:r>
    </w:p>
    <w:p>
      <w:pPr>
        <w:pStyle w:val="Normal"/>
        <w:jc w:val="both"/>
        <w:rPr>
          <w:color w:val="auto"/>
        </w:rPr>
      </w:pPr>
      <w:r>
        <w:rPr>
          <w:rFonts w:ascii="Times New Roman" w:hAnsi="Times New Roman"/>
          <w:color w:val="auto"/>
          <w:sz w:val="24"/>
        </w:rPr>
        <w:t xml:space="preserve">- che l’Ente che rappresenta rispetta gli obblighi igienico-sanitari, assicurativi, di sicurezza previsti dalla normativa vigente; </w:t>
      </w:r>
    </w:p>
    <w:p>
      <w:pPr>
        <w:pStyle w:val="Normal"/>
        <w:jc w:val="both"/>
        <w:rPr>
          <w:color w:val="auto"/>
        </w:rPr>
      </w:pPr>
      <w:r>
        <w:rPr>
          <w:rFonts w:ascii="Times New Roman" w:hAnsi="Times New Roman"/>
          <w:color w:val="auto"/>
          <w:sz w:val="24"/>
        </w:rPr>
        <w:t>- che l’Ente che rappresenta opera con adeguata struttura organizzativa in ambiti attinenti e compatibili alle attività e ambiti di intervento previsti nell'Avviso pubblico;</w:t>
      </w:r>
    </w:p>
    <w:p>
      <w:pPr>
        <w:pStyle w:val="Normal"/>
        <w:jc w:val="both"/>
        <w:rPr>
          <w:color w:val="auto"/>
        </w:rPr>
      </w:pPr>
      <w:r>
        <w:rPr>
          <w:rFonts w:ascii="Times New Roman" w:hAnsi="Times New Roman"/>
          <w:color w:val="auto"/>
          <w:sz w:val="24"/>
        </w:rPr>
        <w:t xml:space="preserve">- di aver preso visione dell'informativa sul trattamento dei dati personali. (Allegato </w:t>
      </w:r>
      <w:r>
        <w:rPr>
          <w:rFonts w:ascii="Times New Roman" w:hAnsi="Times New Roman"/>
          <w:color w:val="auto"/>
          <w:sz w:val="24"/>
        </w:rPr>
        <w:t>F</w:t>
      </w:r>
      <w:r>
        <w:rPr>
          <w:rFonts w:ascii="Times New Roman" w:hAnsi="Times New Roman"/>
          <w:color w:val="auto"/>
          <w:sz w:val="24"/>
        </w:rPr>
        <w:t xml:space="preserve"> all'Avviso pubblico).</w:t>
      </w:r>
    </w:p>
    <w:p>
      <w:pPr>
        <w:pStyle w:val="Normal"/>
        <w:jc w:val="both"/>
        <w:rPr>
          <w:color w:val="auto"/>
        </w:rPr>
      </w:pPr>
      <w:r>
        <w:rPr>
          <w:rFonts w:ascii="Times New Roman" w:hAnsi="Times New Roman"/>
          <w:color w:val="auto"/>
          <w:sz w:val="24"/>
        </w:rPr>
        <w:t>Allega inoltre:</w:t>
      </w:r>
    </w:p>
    <w:p>
      <w:pPr>
        <w:pStyle w:val="Normal"/>
        <w:numPr>
          <w:ilvl w:val="0"/>
          <w:numId w:val="1"/>
        </w:numPr>
        <w:jc w:val="both"/>
        <w:rPr>
          <w:color w:val="auto"/>
        </w:rPr>
      </w:pPr>
      <w:r>
        <w:rPr>
          <w:rFonts w:ascii="Times New Roman" w:hAnsi="Times New Roman"/>
          <w:color w:val="auto"/>
          <w:sz w:val="24"/>
        </w:rPr>
        <w:t xml:space="preserve">Copia dell’atto costitutivo e dello statuto in vigore dell’Ente che rappresenta; </w:t>
      </w:r>
    </w:p>
    <w:p>
      <w:pPr>
        <w:pStyle w:val="Normal"/>
        <w:numPr>
          <w:ilvl w:val="0"/>
          <w:numId w:val="1"/>
        </w:numPr>
        <w:jc w:val="both"/>
        <w:rPr>
          <w:color w:val="auto"/>
        </w:rPr>
      </w:pPr>
      <w:r>
        <w:rPr>
          <w:rFonts w:ascii="Times New Roman" w:hAnsi="Times New Roman"/>
          <w:color w:val="auto"/>
          <w:sz w:val="24"/>
        </w:rPr>
        <w:t>La scheda del progetto proposto per Casa per la Pace (Redatto secondo l’Allegato B all’Avviso pubblico);</w:t>
      </w:r>
    </w:p>
    <w:p>
      <w:pPr>
        <w:pStyle w:val="Normal"/>
        <w:numPr>
          <w:ilvl w:val="0"/>
          <w:numId w:val="1"/>
        </w:numPr>
        <w:jc w:val="both"/>
        <w:rPr>
          <w:color w:val="auto"/>
        </w:rPr>
      </w:pPr>
      <w:r>
        <w:rPr>
          <w:rFonts w:ascii="Times New Roman" w:hAnsi="Times New Roman"/>
          <w:color w:val="auto"/>
          <w:sz w:val="24"/>
        </w:rPr>
        <w:t>Lo schema di convenzione (Allegato C all’Avviso pubblico) sottoscritto per accettazione;</w:t>
      </w:r>
    </w:p>
    <w:p>
      <w:pPr>
        <w:pStyle w:val="Normal"/>
        <w:numPr>
          <w:ilvl w:val="0"/>
          <w:numId w:val="1"/>
        </w:numPr>
        <w:jc w:val="both"/>
        <w:rPr>
          <w:rFonts w:ascii="Times New Roman" w:hAnsi="Times New Roman"/>
        </w:rPr>
      </w:pPr>
      <w:r>
        <w:rPr>
          <w:rFonts w:ascii="Times New Roman" w:hAnsi="Times New Roman"/>
          <w:sz w:val="24"/>
        </w:rPr>
        <w:t>La fotocopia non autenticata del documento d’identità del legale rappresentante (non necessaria nel caso di sottoscrizione digitale)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Data…………………….</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Il legale rappresentante</w:t>
      </w:r>
    </w:p>
    <w:p>
      <w:pPr>
        <w:pStyle w:val="Normal"/>
        <w:spacing w:before="0" w:after="200"/>
        <w:ind w:left="6372" w:hanging="0"/>
        <w:jc w:val="both"/>
        <w:rPr>
          <w:rFonts w:ascii="Times New Roman" w:hAnsi="Times New Roman"/>
        </w:rPr>
      </w:pPr>
      <w:r>
        <w:rPr>
          <w:rFonts w:ascii="Times New Roman" w:hAnsi="Times New Roman"/>
          <w:sz w:val="24"/>
          <w:szCs w:val="24"/>
        </w:rPr>
        <w:t>Firma  ……………………………</w:t>
      </w:r>
    </w:p>
    <w:sectPr>
      <w:type w:val="nextPage"/>
      <w:pgSz w:w="11906" w:h="16838"/>
      <w:pgMar w:left="993" w:right="849" w:gutter="0" w:header="0" w:top="993"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New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0192"/>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it-IT" w:bidi="ar-SA"/>
    </w:rPr>
  </w:style>
  <w:style w:type="character" w:styleId="DefaultParagraphFont" w:default="1">
    <w:name w:val="Default Paragraph Font"/>
    <w:uiPriority w:val="1"/>
    <w:semiHidden/>
    <w:unhideWhenUsed/>
    <w:qFormat/>
    <w:rPr/>
  </w:style>
  <w:style w:type="character" w:styleId="Caratteridinumerazione" w:customStyle="1">
    <w:name w:val="Caratteri di numerazione"/>
    <w:qFormat/>
    <w:rsid w:val="006a7d77"/>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6a7d77"/>
    <w:pPr>
      <w:spacing w:before="0" w:after="140"/>
    </w:pPr>
    <w:rPr/>
  </w:style>
  <w:style w:type="paragraph" w:styleId="Elenco">
    <w:name w:val="List"/>
    <w:basedOn w:val="Corpodeltesto"/>
    <w:rsid w:val="006a7d77"/>
    <w:pPr/>
    <w:rPr>
      <w:rFonts w:cs="Arial"/>
    </w:rPr>
  </w:style>
  <w:style w:type="paragraph" w:styleId="Didascalia" w:customStyle="1">
    <w:name w:val="Caption"/>
    <w:basedOn w:val="Normal"/>
    <w:qFormat/>
    <w:rsid w:val="006a7d77"/>
    <w:pPr>
      <w:suppressLineNumbers/>
      <w:spacing w:before="120" w:after="120"/>
    </w:pPr>
    <w:rPr>
      <w:rFonts w:cs="Arial"/>
      <w:i/>
      <w:iCs/>
      <w:sz w:val="24"/>
      <w:szCs w:val="24"/>
    </w:rPr>
  </w:style>
  <w:style w:type="paragraph" w:styleId="Indice" w:customStyle="1">
    <w:name w:val="Indice"/>
    <w:basedOn w:val="Normal"/>
    <w:qFormat/>
    <w:rsid w:val="006a7d77"/>
    <w:pPr>
      <w:suppressLineNumbers/>
    </w:pPr>
    <w:rPr>
      <w:rFonts w:cs="Arial"/>
    </w:rPr>
  </w:style>
  <w:style w:type="paragraph" w:styleId="Titoloprincipale">
    <w:name w:val="Title"/>
    <w:basedOn w:val="Normal"/>
    <w:next w:val="Corpodeltesto"/>
    <w:qFormat/>
    <w:rsid w:val="006a7d77"/>
    <w:pPr>
      <w:keepNext w:val="true"/>
      <w:spacing w:before="240" w:after="120"/>
    </w:pPr>
    <w:rPr>
      <w:rFonts w:ascii="Liberation Sans" w:hAnsi="Liberation Sans" w:eastAsia="Microsoft YaHei" w:cs="Arial"/>
      <w:sz w:val="28"/>
      <w:szCs w:val="28"/>
    </w:rPr>
  </w:style>
  <w:style w:type="paragraph" w:styleId="Western" w:customStyle="1">
    <w:name w:val="western"/>
    <w:basedOn w:val="Normal"/>
    <w:qFormat/>
    <w:rsid w:val="00075178"/>
    <w:pPr>
      <w:spacing w:lineRule="auto" w:line="240" w:beforeAutospacing="1" w:after="119"/>
    </w:pPr>
    <w:rPr>
      <w:rFonts w:ascii="Times New Roman" w:hAnsi="Times New Roman" w:eastAsia="Times New Roman"/>
      <w:color w:val="000000"/>
      <w:sz w:val="24"/>
      <w:szCs w:val="24"/>
      <w:lang w:eastAsia="it-IT"/>
    </w:rPr>
  </w:style>
  <w:style w:type="paragraph" w:styleId="NormalWeb">
    <w:name w:val="Normal (Web)"/>
    <w:basedOn w:val="Normal"/>
    <w:uiPriority w:val="99"/>
    <w:semiHidden/>
    <w:unhideWhenUsed/>
    <w:qFormat/>
    <w:rsid w:val="00c32f10"/>
    <w:pPr>
      <w:spacing w:lineRule="auto" w:line="240" w:beforeAutospacing="1" w:afterAutospacing="1"/>
    </w:pPr>
    <w:rPr>
      <w:rFonts w:ascii="Times New Roman" w:hAnsi="Times New Roman" w:eastAsia="Times New Roman"/>
      <w:sz w:val="24"/>
      <w:szCs w:val="24"/>
      <w:lang w:eastAsia="it-IT"/>
    </w:rPr>
  </w:style>
  <w:style w:type="paragraph" w:styleId="ListParagraph">
    <w:name w:val="List Paragraph"/>
    <w:basedOn w:val="Normal"/>
    <w:uiPriority w:val="34"/>
    <w:qFormat/>
    <w:rsid w:val="005e1b91"/>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Application>LibreOffice/7.2.7.2$Windows_X86_64 LibreOffice_project/8d71d29d553c0f7dcbfa38fbfda25ee34cce99a2</Application>
  <AppVersion>15.0000</AppVersion>
  <Pages>3</Pages>
  <Words>734</Words>
  <Characters>5288</Characters>
  <CharactersWithSpaces>6097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2023-04-21T12:15:00Z</dcterms:created>
  <dc:creator>mpanieri</dc:creator>
  <dc:description/>
  <dc:language>it-IT</dc:language>
  <cp:lastModifiedBy/>
  <cp:lastPrinted>2020-01-14T09:45:00Z</cp:lastPrinted>
  <dcterms:modified xsi:type="dcterms:W3CDTF">2023-04-26T13:01:17Z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